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903"/>
        <w:gridCol w:w="903"/>
        <w:gridCol w:w="1806"/>
        <w:gridCol w:w="2880"/>
        <w:gridCol w:w="466"/>
        <w:gridCol w:w="2414"/>
      </w:tblGrid>
      <w:tr w:rsidR="00564DA8">
        <w:tc>
          <w:tcPr>
            <w:tcW w:w="11178" w:type="dxa"/>
            <w:gridSpan w:val="7"/>
          </w:tcPr>
          <w:p w:rsidR="00564DA8" w:rsidRDefault="00564DA8">
            <w:pPr>
              <w:pStyle w:val="Heading1"/>
            </w:pPr>
            <w:r>
              <w:t xml:space="preserve">                                                                         MEDICAL RECORD-SUPPLEMENTAL MEDICAL DATA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For use of this form, see AR 40-66; the proponent agency in the Office of the Surgeon General.</w:t>
            </w:r>
          </w:p>
        </w:tc>
      </w:tr>
      <w:tr w:rsidR="00564DA8">
        <w:tc>
          <w:tcPr>
            <w:tcW w:w="8764" w:type="dxa"/>
            <w:gridSpan w:val="6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 TITLE</w:t>
            </w:r>
          </w:p>
          <w:p w:rsidR="00564DA8" w:rsidRDefault="00564DA8">
            <w:pPr>
              <w:pStyle w:val="Heading3"/>
            </w:pPr>
            <w:r>
              <w:t xml:space="preserve">LRMC REFRACTIVE SURGERY PATIENT INFORMATION FORM (PAGE 1) </w:t>
            </w:r>
          </w:p>
        </w:tc>
        <w:tc>
          <w:tcPr>
            <w:tcW w:w="2414" w:type="dxa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OTSG APPROVED 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NAME</w:t>
            </w:r>
          </w:p>
        </w:tc>
        <w:tc>
          <w:tcPr>
            <w:tcW w:w="2880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OCCUPATION</w:t>
            </w:r>
          </w:p>
        </w:tc>
        <w:tc>
          <w:tcPr>
            <w:tcW w:w="2880" w:type="dxa"/>
            <w:gridSpan w:val="2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AFSC/MOS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rPr>
          <w:cantSplit/>
          <w:trHeight w:val="482"/>
        </w:trPr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NAME                                                       MI:</w:t>
            </w:r>
          </w:p>
        </w:tc>
        <w:tc>
          <w:tcPr>
            <w:tcW w:w="5760" w:type="dxa"/>
            <w:gridSpan w:val="3"/>
            <w:vMerge w:val="restart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MILITARY ADDRESS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rPr>
          <w:cantSplit/>
          <w:trHeight w:val="482"/>
        </w:trPr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SOCIAL SECURITY NUMBER</w:t>
            </w:r>
          </w:p>
        </w:tc>
        <w:tc>
          <w:tcPr>
            <w:tcW w:w="5760" w:type="dxa"/>
            <w:gridSpan w:val="3"/>
            <w:vMerge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c>
          <w:tcPr>
            <w:tcW w:w="1806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RANK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6" w:type="dxa"/>
            <w:gridSpan w:val="2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M          F</w:t>
            </w:r>
          </w:p>
        </w:tc>
        <w:tc>
          <w:tcPr>
            <w:tcW w:w="1806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DEROS</w:t>
            </w:r>
          </w:p>
        </w:tc>
        <w:tc>
          <w:tcPr>
            <w:tcW w:w="2880" w:type="dxa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APO</w:t>
              </w:r>
            </w:smartTag>
          </w:p>
        </w:tc>
        <w:tc>
          <w:tcPr>
            <w:tcW w:w="2880" w:type="dxa"/>
            <w:gridSpan w:val="2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</w:t>
            </w:r>
          </w:p>
        </w:tc>
      </w:tr>
      <w:tr w:rsidR="00564DA8">
        <w:trPr>
          <w:cantSplit/>
          <w:trHeight w:val="958"/>
        </w:trPr>
        <w:tc>
          <w:tcPr>
            <w:tcW w:w="2709" w:type="dxa"/>
            <w:gridSpan w:val="2"/>
            <w:vMerge w:val="restart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STATUS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ACTIVE DUTY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RESERVE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RETIREE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DEPENDENT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</w:tc>
        <w:tc>
          <w:tcPr>
            <w:tcW w:w="2709" w:type="dxa"/>
            <w:gridSpan w:val="2"/>
            <w:vMerge w:val="restart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SERVICE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USA</w:t>
                </w:r>
              </w:smartTag>
            </w:smartTag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USAF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USN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USMC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DUTY PHONE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DSN: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COMMERCIAL:</w:t>
            </w:r>
          </w:p>
        </w:tc>
      </w:tr>
      <w:tr w:rsidR="00564DA8">
        <w:trPr>
          <w:cantSplit/>
          <w:trHeight w:val="958"/>
        </w:trPr>
        <w:tc>
          <w:tcPr>
            <w:tcW w:w="2709" w:type="dxa"/>
            <w:gridSpan w:val="2"/>
            <w:vMerge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09" w:type="dxa"/>
            <w:gridSpan w:val="2"/>
            <w:vMerge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DUTY E-MAIL</w:t>
            </w: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CIVILIAN STREET ADDRESS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CONTACT</w:t>
            </w: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PHONE</w:t>
            </w: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RELATIONSHIP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E-MAIL</w:t>
            </w: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YOUR INTERESTS (CIRCLE AS APPROPRIATE):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AEROBICS          JOGGING          OTHER (SPECIFY)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BIKING                HIKING               FAMILY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MOVIES               READING          SHOPPING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AMOUNT OF TIME YOU SPEND WEARING GLASSES OR CONTACT LENSES FOR </w:t>
            </w:r>
            <w:r>
              <w:rPr>
                <w:rFonts w:ascii="Arial" w:hAnsi="Arial"/>
                <w:i/>
                <w:sz w:val="16"/>
              </w:rPr>
              <w:t xml:space="preserve">DISTANCE </w:t>
            </w:r>
            <w:r>
              <w:rPr>
                <w:rFonts w:ascii="Arial" w:hAnsi="Arial"/>
                <w:sz w:val="16"/>
              </w:rPr>
              <w:t>VISION (CIRCLE ONE)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0%          &lt;25%          26-50%          51-75%           75-100%</w:t>
            </w: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MANY YEARS HAVE YOU WORN GLASSES?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OLD IS YOUR CURRENT GLASSES PRESCRIPTION?</w:t>
            </w: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YOU OR HAVE YOU EVER WORN BIFOCALS?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MANY YEARS HAVE YOU WORN CONTACT LENSES?</w:t>
            </w:r>
          </w:p>
        </w:tc>
      </w:tr>
      <w:tr w:rsidR="00564DA8">
        <w:tc>
          <w:tcPr>
            <w:tcW w:w="5418" w:type="dxa"/>
            <w:gridSpan w:val="4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WHEN DID YOU LAST WEAR CONTACT LENSES?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</w:pPr>
          </w:p>
        </w:tc>
        <w:tc>
          <w:tcPr>
            <w:tcW w:w="5760" w:type="dxa"/>
            <w:gridSpan w:val="3"/>
          </w:tcPr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HAVE YOU EVER HAD DIFFICULTY WITH CONTACT LENS WEAR? 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(DESCRIBE)</w:t>
            </w: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tabs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564DA8" w:rsidRDefault="00564DA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44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KNOWING THAT THERE CAN BE NO </w:t>
      </w:r>
      <w:r>
        <w:rPr>
          <w:rFonts w:ascii="Arial" w:hAnsi="Arial"/>
          <w:b/>
          <w:i/>
          <w:sz w:val="16"/>
        </w:rPr>
        <w:t>GUARANTEE</w:t>
      </w:r>
      <w:r>
        <w:rPr>
          <w:rFonts w:ascii="Arial" w:hAnsi="Arial"/>
          <w:b/>
          <w:sz w:val="16"/>
        </w:rPr>
        <w:t xml:space="preserve"> THAT GLASSES OR CONTACT LENSES WILL NO LONGER BE NECESSARY, WHAT DO YOU HOPE TO ACHIEVE FROM HAVING LASER EYE SURGERY?</w:t>
      </w:r>
    </w:p>
    <w:p w:rsidR="00564DA8" w:rsidRDefault="00564DA8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-1440"/>
        <w:jc w:val="both"/>
      </w:pPr>
    </w:p>
    <w:tbl>
      <w:tblPr>
        <w:tblW w:w="0" w:type="auto"/>
        <w:tblLayout w:type="fixed"/>
        <w:tblLook w:val="0000"/>
      </w:tblPr>
      <w:tblGrid>
        <w:gridCol w:w="5220"/>
        <w:gridCol w:w="5220"/>
      </w:tblGrid>
      <w:tr w:rsidR="00564DA8">
        <w:tc>
          <w:tcPr>
            <w:tcW w:w="5220" w:type="dxa"/>
          </w:tcPr>
          <w:p w:rsidR="00564DA8" w:rsidRDefault="00564DA8">
            <w:pPr>
              <w:jc w:val="center"/>
            </w:pPr>
          </w:p>
        </w:tc>
        <w:tc>
          <w:tcPr>
            <w:tcW w:w="5220" w:type="dxa"/>
          </w:tcPr>
          <w:p w:rsidR="00564DA8" w:rsidRDefault="00564DA8">
            <w:pPr>
              <w:jc w:val="center"/>
            </w:pPr>
          </w:p>
        </w:tc>
      </w:tr>
      <w:tr w:rsidR="00564DA8">
        <w:tc>
          <w:tcPr>
            <w:tcW w:w="5220" w:type="dxa"/>
          </w:tcPr>
          <w:p w:rsidR="00564DA8" w:rsidRDefault="00564DA8">
            <w:pPr>
              <w:jc w:val="center"/>
            </w:pPr>
          </w:p>
        </w:tc>
        <w:tc>
          <w:tcPr>
            <w:tcW w:w="5220" w:type="dxa"/>
          </w:tcPr>
          <w:p w:rsidR="00564DA8" w:rsidRDefault="00564DA8">
            <w:pPr>
              <w:jc w:val="center"/>
            </w:pPr>
          </w:p>
        </w:tc>
      </w:tr>
    </w:tbl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  <w:rPr>
          <w:rFonts w:ascii="Arial" w:hAnsi="Arial"/>
          <w:i/>
          <w:sz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i/>
          <w:sz w:val="16"/>
        </w:rPr>
        <w:t>(Continue on reverse)</w:t>
      </w:r>
    </w:p>
    <w:tbl>
      <w:tblPr>
        <w:tblW w:w="0" w:type="auto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980"/>
        <w:gridCol w:w="1800"/>
        <w:gridCol w:w="2340"/>
      </w:tblGrid>
      <w:tr w:rsidR="00564DA8">
        <w:tc>
          <w:tcPr>
            <w:tcW w:w="5040" w:type="dxa"/>
          </w:tcPr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PREPARED BY (</w:t>
            </w:r>
            <w:r>
              <w:rPr>
                <w:rFonts w:ascii="Arial" w:hAnsi="Arial"/>
                <w:i/>
                <w:sz w:val="16"/>
              </w:rPr>
              <w:t>Signature &amp; Title)</w:t>
            </w:r>
          </w:p>
        </w:tc>
        <w:tc>
          <w:tcPr>
            <w:tcW w:w="3780" w:type="dxa"/>
            <w:gridSpan w:val="2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DEPARTMENT/SERVICE/CLINIC</w:t>
            </w:r>
          </w:p>
        </w:tc>
        <w:tc>
          <w:tcPr>
            <w:tcW w:w="2340" w:type="dxa"/>
          </w:tcPr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</w:tc>
      </w:tr>
      <w:tr w:rsidR="00564DA8">
        <w:tc>
          <w:tcPr>
            <w:tcW w:w="7020" w:type="dxa"/>
            <w:gridSpan w:val="2"/>
          </w:tcPr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PATIENT’S IDENTIFICATION  </w:t>
            </w:r>
            <w:r>
              <w:rPr>
                <w:rFonts w:ascii="Arial" w:hAnsi="Arial"/>
                <w:i/>
                <w:sz w:val="16"/>
              </w:rPr>
              <w:t xml:space="preserve">(For typed or written entries, give: Name- last, </w:t>
            </w: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First, middle; grade; date; hospital or medical facility)</w:t>
            </w: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4140" w:type="dxa"/>
            <w:gridSpan w:val="2"/>
          </w:tcPr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HISTORY/PHYSICAL       </w:t>
            </w: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FLOW CHART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OTHER EXAMINATION    </w:t>
            </w: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OTHER </w:t>
            </w:r>
            <w:r>
              <w:rPr>
                <w:rFonts w:ascii="Arial" w:hAnsi="Arial"/>
                <w:i/>
                <w:sz w:val="16"/>
              </w:rPr>
              <w:t>(Specify)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>OR EVALUATION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DIAGNOSTIC STUDIES</w:t>
            </w: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</w:p>
          <w:p w:rsidR="00564DA8" w:rsidRDefault="00564DA8">
            <w:pPr>
              <w:ind w:right="-13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9B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TREATMENT</w:t>
            </w:r>
          </w:p>
        </w:tc>
      </w:tr>
    </w:tbl>
    <w:p w:rsidR="00564DA8" w:rsidRDefault="00564DA8">
      <w:pPr>
        <w:ind w:left="-1530" w:right="-1350"/>
        <w:rPr>
          <w:rFonts w:ascii="Arial" w:hAnsi="Arial"/>
        </w:rPr>
      </w:pPr>
      <w:r>
        <w:rPr>
          <w:rFonts w:ascii="Arial" w:hAnsi="Arial"/>
          <w:sz w:val="16"/>
        </w:rPr>
        <w:t>DA FORM 4700, MAY 78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</w:rPr>
        <w:t xml:space="preserve">MCEUL OP 478, 27 Mar 02          </w:t>
      </w:r>
      <w:r>
        <w:rPr>
          <w:rFonts w:ascii="Arial" w:hAnsi="Arial"/>
          <w:sz w:val="16"/>
        </w:rPr>
        <w:t>USAPPC V2.00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</w:t>
      </w:r>
    </w:p>
    <w:p w:rsidR="00564DA8" w:rsidRDefault="00564DA8">
      <w:pPr>
        <w:ind w:left="-1530" w:right="-1350"/>
      </w:pPr>
      <w:r>
        <w:t xml:space="preserve">                                                                                                                                            Ad Hoc apprvl - 26 Mar 02</w:t>
      </w: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p w:rsidR="00564DA8" w:rsidRDefault="00564DA8">
      <w:pPr>
        <w:ind w:left="-1530" w:right="-1350"/>
      </w:pPr>
    </w:p>
    <w:sectPr w:rsidR="00564DA8" w:rsidSect="00E16CEF">
      <w:pgSz w:w="12240" w:h="15840"/>
      <w:pgMar w:top="720" w:right="634" w:bottom="360" w:left="19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68B"/>
    <w:multiLevelType w:val="hybridMultilevel"/>
    <w:tmpl w:val="7ABE354E"/>
    <w:lvl w:ilvl="0" w:tplc="D8D2A6D0">
      <w:start w:val="5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1B867A2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ECC138E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B5EEE4D0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AB961E98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C8CAD3C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7AF20970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55E6D604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EF64726A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ocumentProtection w:edit="forms" w:enforcement="1" w:cryptProviderType="rsaFull" w:cryptAlgorithmClass="hash" w:cryptAlgorithmType="typeAny" w:cryptAlgorithmSid="4" w:cryptSpinCount="100000" w:hash="AbvAv8miSuQSBNeTmX2lTZxA9hY=" w:salt="9OMPyPRuLwX1iq3R/zKHvw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0B92"/>
    <w:rsid w:val="00564DA8"/>
    <w:rsid w:val="00B80B92"/>
    <w:rsid w:val="00D93A1C"/>
    <w:rsid w:val="00E16CEF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EF"/>
  </w:style>
  <w:style w:type="paragraph" w:styleId="Heading1">
    <w:name w:val="heading 1"/>
    <w:basedOn w:val="Normal"/>
    <w:next w:val="Normal"/>
    <w:qFormat/>
    <w:rsid w:val="00E16CEF"/>
    <w:pPr>
      <w:keepNext/>
      <w:ind w:right="-1350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E16C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16CEF"/>
    <w:pPr>
      <w:keepNext/>
      <w:ind w:right="-1350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6CEF"/>
    <w:pPr>
      <w:ind w:left="-1170"/>
    </w:pPr>
  </w:style>
  <w:style w:type="paragraph" w:styleId="BodyText">
    <w:name w:val="Body Text"/>
    <w:basedOn w:val="Normal"/>
    <w:rsid w:val="00E16CEF"/>
    <w:pPr>
      <w:jc w:val="both"/>
    </w:pPr>
  </w:style>
  <w:style w:type="paragraph" w:styleId="BodyTextIndent2">
    <w:name w:val="Body Text Indent 2"/>
    <w:basedOn w:val="Normal"/>
    <w:rsid w:val="00E16CEF"/>
    <w:pPr>
      <w:ind w:left="-1440" w:hanging="90"/>
      <w:jc w:val="both"/>
    </w:pPr>
  </w:style>
  <w:style w:type="paragraph" w:styleId="BodyTextIndent3">
    <w:name w:val="Body Text Indent 3"/>
    <w:basedOn w:val="Normal"/>
    <w:rsid w:val="00E16CEF"/>
    <w:pPr>
      <w:ind w:left="-14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MEDICAL RECORD-SUPPLEMENTAL MEDICAL DATA</vt:lpstr>
    </vt:vector>
  </TitlesOfParts>
  <Company>U. S. Army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MEDICAL RECORD-SUPPLEMENTAL MEDICAL DATA</dc:title>
  <dc:subject/>
  <dc:creator>HessTD</dc:creator>
  <cp:keywords/>
  <dc:description/>
  <cp:lastModifiedBy>bianca.reynolds</cp:lastModifiedBy>
  <cp:revision>2</cp:revision>
  <cp:lastPrinted>2002-03-27T15:44:00Z</cp:lastPrinted>
  <dcterms:created xsi:type="dcterms:W3CDTF">2012-05-03T13:45:00Z</dcterms:created>
  <dcterms:modified xsi:type="dcterms:W3CDTF">2012-05-03T13:45:00Z</dcterms:modified>
</cp:coreProperties>
</file>